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学年：2019年夏季学期</w:t>
      </w:r>
    </w:p>
    <w:p>
      <w:pPr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课程名称：生产实习</w:t>
      </w:r>
    </w:p>
    <w:p>
      <w:pPr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任课老师：</w:t>
      </w:r>
    </w:p>
    <w:p>
      <w:pPr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选课专业年级：2018级食品科学与工程专业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归档材料：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cs="宋体"/>
          <w:sz w:val="28"/>
          <w:szCs w:val="28"/>
          <w:lang w:eastAsia="zh-CN"/>
        </w:rPr>
        <w:t>中国海洋大学本科实习教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eastAsia="zh-CN"/>
        </w:rPr>
        <w:t>学指导教师工作报告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  <w:lang w:eastAsia="zh-CN"/>
        </w:rPr>
        <w:t>中国海洋大学食品科学与工程学院学生校外实习安全教育培训表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中国海洋大学食品科学与工程学院实习实验安全控制点与安全预案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中国海洋大学食品科学与工程学院青年教师工程实践总结报告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中国海洋大学食品科学与工程学院学生校外实习安全责任书</w:t>
      </w:r>
    </w:p>
    <w:p>
      <w:pP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中国海洋大学学生实习日志表（平度职教中心）</w:t>
      </w:r>
    </w:p>
    <w:p>
      <w:pP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7、中国海洋大学本科生实习报告</w:t>
      </w:r>
    </w:p>
    <w:p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8、实习课程成绩单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C5C41"/>
    <w:rsid w:val="65DC5C41"/>
    <w:rsid w:val="719F0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2017-09-26T01:06:00Z</dcterms:created>
  <dc:creator>Du</dc:creator>
  <cp:lastModifiedBy>小脸栗子</cp:lastModifiedBy>
  <cp:lastPrinted>2017-09-26T01:13:00Z</cp:lastPrinted>
  <dcterms:modified xsi:type="dcterms:W3CDTF">2019-08-20T05:56:45Z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